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A4F945" w14:textId="3A998AB4" w:rsidR="003D35BD" w:rsidRDefault="00333010" w:rsidP="00E6551D">
      <w:pPr>
        <w:jc w:val="center"/>
        <w:rPr>
          <w:rStyle w:val="fontstyle01"/>
        </w:rPr>
      </w:pPr>
      <w:r>
        <w:rPr>
          <w:rStyle w:val="fontstyle01"/>
        </w:rPr>
        <w:t>Assignment #4 B: Interactive Music Video with Animated Character</w:t>
      </w:r>
    </w:p>
    <w:p w14:paraId="2F6ADDC7" w14:textId="0B49A8B9" w:rsidR="00333010" w:rsidRDefault="00333010" w:rsidP="00E6551D">
      <w:pPr>
        <w:jc w:val="center"/>
        <w:rPr>
          <w:rStyle w:val="fontstyle01"/>
        </w:rPr>
      </w:pPr>
      <w:r>
        <w:rPr>
          <w:rStyle w:val="fontstyle01"/>
          <w:rFonts w:hint="eastAsia"/>
        </w:rPr>
        <w:t>Re</w:t>
      </w:r>
      <w:r>
        <w:rPr>
          <w:rStyle w:val="fontstyle01"/>
        </w:rPr>
        <w:t>port</w:t>
      </w:r>
    </w:p>
    <w:p w14:paraId="23DA7AFB" w14:textId="0401209B" w:rsidR="00333010" w:rsidRDefault="00333010" w:rsidP="00E6551D">
      <w:pPr>
        <w:rPr>
          <w:rFonts w:ascii="Calibri" w:hAnsi="Calibri" w:cs="Calibri"/>
          <w:color w:val="000000"/>
        </w:rPr>
      </w:pPr>
      <w:r w:rsidRPr="00333010">
        <w:rPr>
          <w:rFonts w:ascii="Calibri" w:hAnsi="Calibri" w:cs="Calibri"/>
          <w:color w:val="000000"/>
        </w:rPr>
        <w:t>Guided by Professor Rachel McDonell</w:t>
      </w:r>
      <w:r w:rsidRPr="00333010">
        <w:rPr>
          <w:rFonts w:ascii="Calibri" w:hAnsi="Calibri" w:cs="Calibri"/>
          <w:color w:val="000000"/>
        </w:rPr>
        <w:br/>
        <w:t>Implemented by: Yuzhou Shao</w:t>
      </w:r>
      <w:r w:rsidRPr="00333010">
        <w:rPr>
          <w:rFonts w:ascii="Calibri" w:hAnsi="Calibri" w:cs="Calibri"/>
          <w:color w:val="000000"/>
        </w:rPr>
        <w:br/>
        <w:t>Student id: 19322035</w:t>
      </w:r>
      <w:r w:rsidRPr="00333010">
        <w:rPr>
          <w:rFonts w:ascii="Calibri" w:hAnsi="Calibri" w:cs="Calibri"/>
          <w:color w:val="000000"/>
        </w:rPr>
        <w:br/>
        <w:t>Youtube Demo:</w:t>
      </w:r>
      <w:r w:rsidRPr="00333010">
        <w:t xml:space="preserve"> </w:t>
      </w:r>
      <w:hyperlink r:id="rId4" w:history="1">
        <w:r w:rsidRPr="00A81608">
          <w:rPr>
            <w:rStyle w:val="Hyperlink"/>
            <w:rFonts w:ascii="Calibri" w:hAnsi="Calibri" w:cs="Calibri"/>
          </w:rPr>
          <w:t>https://youtu.be/BkRk2OR1pjs</w:t>
        </w:r>
      </w:hyperlink>
      <w:r w:rsidR="00232FD2">
        <w:rPr>
          <w:rFonts w:ascii="Calibri" w:hAnsi="Calibri" w:cs="Calibri"/>
          <w:color w:val="000000"/>
        </w:rPr>
        <w:t xml:space="preserve"> (with a 52 seconds long shot in the beginning)</w:t>
      </w:r>
    </w:p>
    <w:p w14:paraId="155890A8" w14:textId="01B2329C" w:rsidR="00333010" w:rsidRDefault="00333010" w:rsidP="00E6551D">
      <w:pPr>
        <w:jc w:val="both"/>
        <w:rPr>
          <w:rFonts w:ascii="Calibri" w:hAnsi="Calibri" w:cs="Calibri"/>
          <w:color w:val="000000"/>
        </w:rPr>
      </w:pPr>
    </w:p>
    <w:p w14:paraId="2C4C3947" w14:textId="55F0BB33" w:rsidR="00333010" w:rsidRPr="00E6551D" w:rsidRDefault="00333010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E6551D">
        <w:rPr>
          <w:rFonts w:ascii="Calibri" w:hAnsi="Calibri" w:cs="Calibri"/>
          <w:b/>
          <w:bCs/>
          <w:color w:val="000000"/>
        </w:rPr>
        <w:t>Abstract:</w:t>
      </w:r>
    </w:p>
    <w:p w14:paraId="0E0A4AD8" w14:textId="381CE806" w:rsidR="00333010" w:rsidRDefault="00333010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I developed this </w:t>
      </w:r>
      <w:r w:rsidR="00A1088A">
        <w:rPr>
          <w:rFonts w:ascii="Calibri" w:hAnsi="Calibri" w:cs="Calibri"/>
          <w:color w:val="000000"/>
        </w:rPr>
        <w:t>assignment project by Unreal Engine 4. I imported the free UE4 resource of the Hero named Wukong, the enemy named Khaimera and the default ThirdPerson character. I also imported the Scene called LVCave</w:t>
      </w:r>
      <w:r w:rsidR="00D62601">
        <w:rPr>
          <w:rFonts w:ascii="Calibri" w:hAnsi="Calibri" w:cs="Calibri"/>
          <w:color w:val="000000"/>
        </w:rPr>
        <w:t xml:space="preserve"> from UE4, based on this scene, I constructed and modified the environment by my own. These all are free assets.</w:t>
      </w:r>
    </w:p>
    <w:p w14:paraId="4F7D74D5" w14:textId="01693EED" w:rsidR="00401D35" w:rsidRDefault="00401D35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But I constructed the movie by my own through a Cinematic Camera Actor and build the game logic of the imported skinned character also by my own. </w:t>
      </w:r>
    </w:p>
    <w:p w14:paraId="02A9A777" w14:textId="7DB122D9" w:rsidR="00401D35" w:rsidRDefault="009C3326" w:rsidP="00E6551D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7BCED613" wp14:editId="48F797DB">
            <wp:extent cx="4953000" cy="3886199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4079" cy="389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D30D" w14:textId="21BF6E4D" w:rsidR="009C3326" w:rsidRDefault="009C3326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 w:hint="eastAsia"/>
          <w:color w:val="000000"/>
        </w:rPr>
        <w:t>Ab</w:t>
      </w:r>
      <w:r>
        <w:rPr>
          <w:rFonts w:ascii="Calibri" w:hAnsi="Calibri" w:cs="Calibri"/>
          <w:color w:val="000000"/>
        </w:rPr>
        <w:t xml:space="preserve">ove is one of the blueprint I constructed. </w:t>
      </w:r>
    </w:p>
    <w:p w14:paraId="75910580" w14:textId="77777777" w:rsidR="009C3326" w:rsidRDefault="009C3326" w:rsidP="00E6551D">
      <w:pPr>
        <w:jc w:val="both"/>
        <w:rPr>
          <w:rFonts w:ascii="Calibri" w:hAnsi="Calibri" w:cs="Calibri"/>
          <w:color w:val="000000"/>
        </w:rPr>
      </w:pPr>
    </w:p>
    <w:p w14:paraId="5731CE73" w14:textId="77777777" w:rsidR="009C3326" w:rsidRDefault="009C3326" w:rsidP="00E6551D">
      <w:pPr>
        <w:jc w:val="both"/>
        <w:rPr>
          <w:rFonts w:ascii="Calibri" w:hAnsi="Calibri" w:cs="Calibri"/>
          <w:color w:val="000000"/>
        </w:rPr>
      </w:pPr>
    </w:p>
    <w:p w14:paraId="08614CFA" w14:textId="578CFF7A" w:rsidR="005F2E19" w:rsidRPr="00E6551D" w:rsidRDefault="0045102A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E6551D">
        <w:rPr>
          <w:rFonts w:ascii="Calibri" w:hAnsi="Calibri" w:cs="Calibri"/>
          <w:b/>
          <w:bCs/>
          <w:color w:val="000000"/>
        </w:rPr>
        <w:lastRenderedPageBreak/>
        <w:t>Description:</w:t>
      </w:r>
    </w:p>
    <w:p w14:paraId="16A8BB83" w14:textId="3C8847D8" w:rsidR="0037735E" w:rsidRDefault="0037735E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 w:hint="eastAsia"/>
          <w:color w:val="000000"/>
        </w:rPr>
        <w:t>I</w:t>
      </w:r>
      <w:r>
        <w:rPr>
          <w:rFonts w:ascii="Calibri" w:hAnsi="Calibri" w:cs="Calibri"/>
          <w:color w:val="000000"/>
        </w:rPr>
        <w:t xml:space="preserve"> have clearly implemented Squash and </w:t>
      </w:r>
      <w:r>
        <w:rPr>
          <w:rFonts w:ascii="Calibri" w:hAnsi="Calibri" w:cs="Calibri" w:hint="eastAsia"/>
          <w:color w:val="000000"/>
        </w:rPr>
        <w:t>St</w:t>
      </w:r>
      <w:r>
        <w:rPr>
          <w:rFonts w:ascii="Calibri" w:hAnsi="Calibri" w:cs="Calibri"/>
          <w:color w:val="000000"/>
        </w:rPr>
        <w:t xml:space="preserve">retch, Ease in, </w:t>
      </w:r>
      <w:r w:rsidR="00AF2EA7">
        <w:rPr>
          <w:rFonts w:ascii="Calibri" w:hAnsi="Calibri" w:cs="Calibri"/>
          <w:color w:val="000000"/>
        </w:rPr>
        <w:t>e</w:t>
      </w:r>
      <w:r>
        <w:rPr>
          <w:rFonts w:ascii="Calibri" w:hAnsi="Calibri" w:cs="Calibri"/>
          <w:color w:val="000000"/>
        </w:rPr>
        <w:t xml:space="preserve">ase out, Arcs, Anticipation and Exaggeration on my project, which is presented in my Youtube demo video </w:t>
      </w:r>
      <w:hyperlink r:id="rId6" w:history="1">
        <w:r w:rsidRPr="00A81608">
          <w:rPr>
            <w:rStyle w:val="Hyperlink"/>
            <w:rFonts w:ascii="Calibri" w:hAnsi="Calibri" w:cs="Calibri"/>
          </w:rPr>
          <w:t>https://youtu.be/BkRk2OR1pjs</w:t>
        </w:r>
      </w:hyperlink>
      <w:r>
        <w:rPr>
          <w:rFonts w:ascii="Calibri" w:hAnsi="Calibri" w:cs="Calibri"/>
          <w:color w:val="000000"/>
        </w:rPr>
        <w:t xml:space="preserve"> ,for example:</w:t>
      </w:r>
    </w:p>
    <w:p w14:paraId="48806CFE" w14:textId="45954BBF" w:rsidR="0037735E" w:rsidRPr="00E6551D" w:rsidRDefault="0037735E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E6551D">
        <w:rPr>
          <w:rFonts w:ascii="Calibri" w:hAnsi="Calibri" w:cs="Calibri"/>
          <w:b/>
          <w:bCs/>
          <w:color w:val="000000"/>
        </w:rPr>
        <w:t>Squash and Stretch:</w:t>
      </w:r>
    </w:p>
    <w:p w14:paraId="0B87C172" w14:textId="363015E2" w:rsidR="000E081B" w:rsidRDefault="000E081B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If the hero waves this weapon and hit the stone ground. The stone and dust was crashed, squashed or stretched. The weapon stick is also squashed or stretched during attacking pose.</w:t>
      </w:r>
    </w:p>
    <w:p w14:paraId="2DC6747B" w14:textId="5A2C5752" w:rsidR="0037735E" w:rsidRDefault="000E081B" w:rsidP="00E6551D">
      <w:pPr>
        <w:jc w:val="both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634A764F" wp14:editId="63E83680">
            <wp:extent cx="2749959" cy="1609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90956" cy="163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5E">
        <w:rPr>
          <w:noProof/>
        </w:rPr>
        <w:drawing>
          <wp:inline distT="0" distB="0" distL="0" distR="0" wp14:anchorId="4A23015A" wp14:editId="6EE0D066">
            <wp:extent cx="3107302" cy="16090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12029" cy="161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2FEE" w14:textId="7A6AF1FA" w:rsidR="00AF2EA7" w:rsidRDefault="00AF2EA7" w:rsidP="00E6551D">
      <w:pPr>
        <w:jc w:val="both"/>
        <w:rPr>
          <w:rFonts w:ascii="Calibri" w:hAnsi="Calibri" w:cs="Calibri"/>
          <w:color w:val="000000"/>
        </w:rPr>
      </w:pPr>
    </w:p>
    <w:p w14:paraId="73D1F795" w14:textId="3F61F7D1" w:rsidR="00C5748B" w:rsidRPr="00E6551D" w:rsidRDefault="00C5748B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E6551D">
        <w:rPr>
          <w:rFonts w:ascii="Calibri" w:hAnsi="Calibri" w:cs="Calibri"/>
          <w:b/>
          <w:bCs/>
          <w:color w:val="000000"/>
        </w:rPr>
        <w:t>Exaggerating:</w:t>
      </w:r>
    </w:p>
    <w:p w14:paraId="2C6CD71B" w14:textId="2C6944A4" w:rsidR="00E76AAD" w:rsidRDefault="00E76AAD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 used blend space or Motion State Machine to make and modified the action or posing, to make it exaggerating. B</w:t>
      </w:r>
      <w:r>
        <w:rPr>
          <w:rFonts w:ascii="Calibri" w:hAnsi="Calibri" w:cs="Calibri" w:hint="eastAsia"/>
          <w:color w:val="000000"/>
        </w:rPr>
        <w:t>elo</w:t>
      </w:r>
      <w:r>
        <w:rPr>
          <w:rFonts w:ascii="Calibri" w:hAnsi="Calibri" w:cs="Calibri"/>
          <w:color w:val="000000"/>
        </w:rPr>
        <w:t>w is one or my example at the end of the video while the enemy is dying.</w:t>
      </w:r>
    </w:p>
    <w:p w14:paraId="6184C7DD" w14:textId="67D023A7" w:rsidR="00C5748B" w:rsidRDefault="00C5748B" w:rsidP="00E6551D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36F4A66B" wp14:editId="52E83608">
            <wp:extent cx="3525239" cy="25765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0767" cy="258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E982" w14:textId="77777777" w:rsidR="009C3326" w:rsidRDefault="009C3326" w:rsidP="00E6551D">
      <w:pPr>
        <w:jc w:val="both"/>
        <w:rPr>
          <w:rFonts w:ascii="Calibri" w:hAnsi="Calibri" w:cs="Calibri"/>
          <w:color w:val="000000"/>
        </w:rPr>
      </w:pPr>
    </w:p>
    <w:p w14:paraId="721ED63B" w14:textId="2CC9F788" w:rsidR="00780008" w:rsidRPr="00E6551D" w:rsidRDefault="00780008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E6551D">
        <w:rPr>
          <w:rFonts w:ascii="Calibri" w:hAnsi="Calibri" w:cs="Calibri"/>
          <w:b/>
          <w:bCs/>
          <w:color w:val="000000"/>
        </w:rPr>
        <w:t>Ease in and Ease out:</w:t>
      </w:r>
    </w:p>
    <w:p w14:paraId="1AC8851C" w14:textId="3B3E4A7B" w:rsidR="00AF2EA7" w:rsidRDefault="00AF2EA7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 have implemented ease in and ease out through Sequencer by changing different non linear track of the camera.  This presented clearly starting from 0:14, the 14</w:t>
      </w:r>
      <w:r w:rsidRPr="00AF2EA7">
        <w:rPr>
          <w:rFonts w:ascii="Calibri" w:hAnsi="Calibri" w:cs="Calibri"/>
          <w:color w:val="000000"/>
          <w:vertAlign w:val="superscript"/>
        </w:rPr>
        <w:t>th</w:t>
      </w:r>
      <w:r>
        <w:rPr>
          <w:rFonts w:ascii="Calibri" w:hAnsi="Calibri" w:cs="Calibri"/>
          <w:color w:val="000000"/>
        </w:rPr>
        <w:t xml:space="preserve"> second of my Youtube demo, </w:t>
      </w:r>
      <w:hyperlink r:id="rId10" w:history="1">
        <w:r w:rsidRPr="00A81608">
          <w:rPr>
            <w:rStyle w:val="Hyperlink"/>
            <w:rFonts w:ascii="Calibri" w:hAnsi="Calibri" w:cs="Calibri"/>
          </w:rPr>
          <w:t>https://youtu.be/BkRk2OR1pjs?t=14</w:t>
        </w:r>
      </w:hyperlink>
      <w:r>
        <w:rPr>
          <w:rFonts w:ascii="Calibri" w:hAnsi="Calibri" w:cs="Calibri"/>
          <w:color w:val="000000"/>
        </w:rPr>
        <w:t>.</w:t>
      </w:r>
    </w:p>
    <w:p w14:paraId="621B5FD4" w14:textId="43B1B50B" w:rsidR="00780008" w:rsidRDefault="00B256D1" w:rsidP="00E6551D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78749771" wp14:editId="0BAC8F13">
            <wp:extent cx="3730496" cy="1785937"/>
            <wp:effectExtent l="0" t="0" r="381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7257" cy="181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373F" w14:textId="790333F7" w:rsidR="00AF2EA7" w:rsidRDefault="00AF2EA7" w:rsidP="00E6551D">
      <w:pPr>
        <w:jc w:val="both"/>
        <w:rPr>
          <w:rFonts w:ascii="Calibri" w:hAnsi="Calibri" w:cs="Calibri"/>
          <w:color w:val="000000"/>
        </w:rPr>
      </w:pPr>
    </w:p>
    <w:p w14:paraId="547695E6" w14:textId="7CAC9077" w:rsidR="00AF2EA7" w:rsidRPr="00E6551D" w:rsidRDefault="00AF2EA7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E6551D">
        <w:rPr>
          <w:rFonts w:ascii="Calibri" w:hAnsi="Calibri" w:cs="Calibri"/>
          <w:b/>
          <w:bCs/>
          <w:color w:val="000000"/>
        </w:rPr>
        <w:t>Arcs:</w:t>
      </w:r>
    </w:p>
    <w:p w14:paraId="032F30C0" w14:textId="2D47BAAF" w:rsidR="00AF2EA7" w:rsidRDefault="00AF2EA7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 have implemented Arcs through blendspace1d</w:t>
      </w:r>
      <w:r w:rsidR="004A464F">
        <w:rPr>
          <w:rFonts w:ascii="Calibri" w:hAnsi="Calibri" w:cs="Calibri"/>
          <w:color w:val="000000"/>
        </w:rPr>
        <w:t xml:space="preserve"> and writing the blueprint</w:t>
      </w:r>
      <w:r>
        <w:rPr>
          <w:rFonts w:ascii="Calibri" w:hAnsi="Calibri" w:cs="Calibri"/>
          <w:color w:val="000000"/>
        </w:rPr>
        <w:t xml:space="preserve">, the make the action walking for the hero more realists. </w:t>
      </w:r>
      <w:r w:rsidR="007C73EE">
        <w:rPr>
          <w:rFonts w:ascii="Calibri" w:hAnsi="Calibri" w:cs="Calibri"/>
          <w:color w:val="000000"/>
        </w:rPr>
        <w:t xml:space="preserve">In my Youtube demo, while the hero starts jogging from static, he has an action to ready and then jog, instead of suddenly jogging very fast from standing. </w:t>
      </w:r>
      <w:r>
        <w:rPr>
          <w:rFonts w:ascii="Calibri" w:hAnsi="Calibri" w:cs="Calibri"/>
          <w:color w:val="000000"/>
        </w:rPr>
        <w:t xml:space="preserve"> </w:t>
      </w:r>
    </w:p>
    <w:p w14:paraId="6461880C" w14:textId="08C2EB60" w:rsidR="00AF2EA7" w:rsidRDefault="00AF2EA7" w:rsidP="00E6551D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2BD8EA2D" wp14:editId="60843A72">
            <wp:extent cx="3518671" cy="155257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9105" cy="155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66F7" w14:textId="21B18278" w:rsidR="004A464F" w:rsidRDefault="006D3B03" w:rsidP="00E6551D">
      <w:pPr>
        <w:jc w:val="both"/>
        <w:rPr>
          <w:rFonts w:ascii="Calibri" w:hAnsi="Calibri" w:cs="Calibri"/>
          <w:color w:val="000000"/>
        </w:rPr>
      </w:pPr>
      <w:r w:rsidRPr="00E6551D">
        <w:rPr>
          <w:rFonts w:ascii="Calibri" w:hAnsi="Calibri" w:cs="Calibri"/>
          <w:b/>
          <w:bCs/>
          <w:color w:val="000000"/>
        </w:rPr>
        <w:t>Anticipation:</w:t>
      </w:r>
      <w:r w:rsidR="004A464F">
        <w:rPr>
          <w:rFonts w:ascii="Calibri" w:hAnsi="Calibri" w:cs="Calibri"/>
          <w:color w:val="000000"/>
        </w:rPr>
        <w:t xml:space="preserve"> </w:t>
      </w:r>
      <w:r>
        <w:rPr>
          <w:rFonts w:ascii="Calibri" w:hAnsi="Calibri" w:cs="Calibri"/>
          <w:color w:val="000000"/>
        </w:rPr>
        <w:t>W</w:t>
      </w:r>
      <w:r w:rsidR="004A464F">
        <w:rPr>
          <w:rFonts w:ascii="Calibri" w:hAnsi="Calibri" w:cs="Calibri"/>
          <w:color w:val="000000"/>
        </w:rPr>
        <w:t>hen the hero jumps, he has an action to ready and then jump.</w:t>
      </w:r>
    </w:p>
    <w:p w14:paraId="66516061" w14:textId="41A7DD9A" w:rsidR="004A464F" w:rsidRDefault="004A464F" w:rsidP="00E6551D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2EC65034" wp14:editId="62BCBA90">
            <wp:extent cx="2419350" cy="18706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9624" cy="18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A060A" wp14:editId="50ADCE66">
            <wp:extent cx="2367954" cy="1870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5093" cy="189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18FE" w14:textId="77777777" w:rsidR="00AF2EA7" w:rsidRDefault="00AF2EA7" w:rsidP="00E6551D">
      <w:pPr>
        <w:jc w:val="both"/>
        <w:rPr>
          <w:rFonts w:ascii="Calibri" w:hAnsi="Calibri" w:cs="Calibri"/>
          <w:color w:val="000000"/>
        </w:rPr>
      </w:pPr>
    </w:p>
    <w:p w14:paraId="6D499B74" w14:textId="5B270FB1" w:rsidR="009C3326" w:rsidRDefault="009C3326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Features I have implemented:</w:t>
      </w:r>
    </w:p>
    <w:p w14:paraId="5325EC1A" w14:textId="195CE32A" w:rsidR="00ED674D" w:rsidRPr="008B308C" w:rsidRDefault="00AF5BB6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8B308C">
        <w:rPr>
          <w:rFonts w:ascii="Calibri" w:hAnsi="Calibri" w:cs="Calibri"/>
          <w:b/>
          <w:bCs/>
          <w:color w:val="000000"/>
        </w:rPr>
        <w:t>3D objects and views</w:t>
      </w:r>
    </w:p>
    <w:p w14:paraId="1B83822D" w14:textId="408E7F8A" w:rsidR="00ED674D" w:rsidRDefault="00ED674D" w:rsidP="00E6551D">
      <w:pPr>
        <w:jc w:val="both"/>
        <w:rPr>
          <w:rFonts w:ascii="Calibri" w:hAnsi="Calibri" w:cs="Calibri"/>
          <w:color w:val="000000"/>
        </w:rPr>
      </w:pPr>
      <w:r w:rsidRPr="008B308C">
        <w:rPr>
          <w:rFonts w:ascii="Calibri" w:hAnsi="Calibri" w:cs="Calibri"/>
          <w:b/>
          <w:bCs/>
          <w:color w:val="000000"/>
        </w:rPr>
        <w:t>Longer than 30s</w:t>
      </w:r>
      <w:r>
        <w:rPr>
          <w:rFonts w:ascii="Calibri" w:hAnsi="Calibri" w:cs="Calibri"/>
          <w:color w:val="000000"/>
        </w:rPr>
        <w:t>, mine is 2 minutes and 47 seconds</w:t>
      </w:r>
    </w:p>
    <w:p w14:paraId="0F242A78" w14:textId="1D66A46A" w:rsidR="00AF5BB6" w:rsidRDefault="00ED674D" w:rsidP="00E6551D">
      <w:pPr>
        <w:jc w:val="both"/>
        <w:rPr>
          <w:rFonts w:ascii="Calibri" w:hAnsi="Calibri" w:cs="Calibri"/>
          <w:color w:val="000000"/>
        </w:rPr>
      </w:pPr>
      <w:r w:rsidRPr="008B308C">
        <w:rPr>
          <w:rFonts w:ascii="Calibri" w:hAnsi="Calibri" w:cs="Calibri"/>
          <w:b/>
          <w:bCs/>
          <w:color w:val="000000"/>
        </w:rPr>
        <w:lastRenderedPageBreak/>
        <w:t>Non-Linear animated camera path</w:t>
      </w:r>
      <w:r>
        <w:rPr>
          <w:rFonts w:ascii="Calibri" w:hAnsi="Calibri" w:cs="Calibri"/>
          <w:color w:val="000000"/>
        </w:rPr>
        <w:t xml:space="preserve"> through Cine Camera Actor</w:t>
      </w:r>
    </w:p>
    <w:p w14:paraId="6E7AB93A" w14:textId="096EA8F3" w:rsidR="00ED674D" w:rsidRDefault="00ED674D" w:rsidP="008B308C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75542527" wp14:editId="3B56A84D">
            <wp:extent cx="3918317" cy="227647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1769" cy="227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A104" w14:textId="2D8689F1" w:rsidR="00ED674D" w:rsidRDefault="00ED674D" w:rsidP="00E6551D">
      <w:pPr>
        <w:jc w:val="both"/>
        <w:rPr>
          <w:rFonts w:ascii="Calibri" w:hAnsi="Calibri" w:cs="Calibri"/>
          <w:color w:val="000000"/>
        </w:rPr>
      </w:pPr>
      <w:r w:rsidRPr="008B308C">
        <w:rPr>
          <w:rFonts w:ascii="Calibri" w:hAnsi="Calibri" w:cs="Calibri"/>
          <w:b/>
          <w:bCs/>
          <w:color w:val="000000"/>
        </w:rPr>
        <w:t>Motion State Machine</w:t>
      </w:r>
      <w:r>
        <w:rPr>
          <w:rFonts w:ascii="Calibri" w:hAnsi="Calibri" w:cs="Calibri"/>
          <w:color w:val="000000"/>
        </w:rPr>
        <w:t xml:space="preserve">, below is </w:t>
      </w:r>
      <w:r w:rsidR="004E546C">
        <w:rPr>
          <w:rFonts w:ascii="Calibri" w:hAnsi="Calibri" w:cs="Calibri"/>
          <w:color w:val="000000"/>
        </w:rPr>
        <w:t xml:space="preserve">the screenshot of </w:t>
      </w:r>
      <w:r>
        <w:rPr>
          <w:rFonts w:ascii="Calibri" w:hAnsi="Calibri" w:cs="Calibri"/>
          <w:color w:val="000000"/>
        </w:rPr>
        <w:t>one of my state Machine</w:t>
      </w:r>
    </w:p>
    <w:p w14:paraId="598D7D79" w14:textId="3318803E" w:rsidR="00ED674D" w:rsidRPr="00ED674D" w:rsidRDefault="00ED674D" w:rsidP="008B308C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4DFCA9C2" wp14:editId="1BC23EBB">
            <wp:extent cx="4110880" cy="1919288"/>
            <wp:effectExtent l="0" t="0" r="444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0179" cy="192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B334" w14:textId="77777777" w:rsidR="008B308C" w:rsidRDefault="008B308C" w:rsidP="00E6551D">
      <w:pPr>
        <w:jc w:val="both"/>
        <w:rPr>
          <w:rFonts w:ascii="Calibri" w:hAnsi="Calibri" w:cs="Calibri"/>
          <w:b/>
          <w:bCs/>
          <w:color w:val="000000"/>
        </w:rPr>
      </w:pPr>
    </w:p>
    <w:p w14:paraId="3A21EB1D" w14:textId="77777777" w:rsidR="008B308C" w:rsidRDefault="008B308C" w:rsidP="00E6551D">
      <w:pPr>
        <w:jc w:val="both"/>
        <w:rPr>
          <w:rFonts w:ascii="Calibri" w:hAnsi="Calibri" w:cs="Calibri"/>
          <w:b/>
          <w:bCs/>
          <w:color w:val="000000"/>
        </w:rPr>
      </w:pPr>
    </w:p>
    <w:p w14:paraId="7F9C7BED" w14:textId="77777777" w:rsidR="008B308C" w:rsidRDefault="008B308C" w:rsidP="00E6551D">
      <w:pPr>
        <w:jc w:val="both"/>
        <w:rPr>
          <w:rFonts w:ascii="Calibri" w:hAnsi="Calibri" w:cs="Calibri"/>
          <w:b/>
          <w:bCs/>
          <w:color w:val="000000"/>
        </w:rPr>
      </w:pPr>
    </w:p>
    <w:p w14:paraId="54949C73" w14:textId="42458217" w:rsidR="009C3326" w:rsidRPr="008B308C" w:rsidRDefault="009C3326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8B308C">
        <w:rPr>
          <w:rFonts w:ascii="Calibri" w:hAnsi="Calibri" w:cs="Calibri"/>
          <w:b/>
          <w:bCs/>
          <w:color w:val="000000"/>
        </w:rPr>
        <w:t xml:space="preserve">Stylized </w:t>
      </w:r>
      <w:r w:rsidR="00AF5BB6" w:rsidRPr="008B308C">
        <w:rPr>
          <w:rFonts w:ascii="Calibri" w:hAnsi="Calibri" w:cs="Calibri"/>
          <w:b/>
          <w:bCs/>
          <w:color w:val="000000"/>
        </w:rPr>
        <w:t>Motion</w:t>
      </w:r>
    </w:p>
    <w:p w14:paraId="689DD7DB" w14:textId="576B2A9F" w:rsidR="00AF5BB6" w:rsidRDefault="00AF5BB6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I used Montage edited different pose with inserted audios. And also wrote the blueprint. </w:t>
      </w:r>
    </w:p>
    <w:p w14:paraId="454F0D1F" w14:textId="39B2A67B" w:rsidR="00AF5BB6" w:rsidRDefault="00AF5BB6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Below is an example of the setting of my montage of a very classical pose of the hero Monkey King.</w:t>
      </w:r>
    </w:p>
    <w:p w14:paraId="6685E2C7" w14:textId="3959CD7A" w:rsidR="008B308C" w:rsidRDefault="008B308C" w:rsidP="008B308C">
      <w:pPr>
        <w:jc w:val="center"/>
        <w:rPr>
          <w:rFonts w:ascii="Calibri" w:hAnsi="Calibri" w:cs="Calibri"/>
          <w:color w:val="000000"/>
        </w:rPr>
      </w:pPr>
    </w:p>
    <w:p w14:paraId="452C8B59" w14:textId="58EAC0DA" w:rsidR="008B308C" w:rsidRDefault="008B308C" w:rsidP="008B308C">
      <w:pPr>
        <w:jc w:val="center"/>
        <w:rPr>
          <w:rFonts w:ascii="Calibri" w:hAnsi="Calibri" w:cs="Calibri"/>
          <w:color w:val="000000"/>
        </w:rPr>
      </w:pPr>
    </w:p>
    <w:p w14:paraId="40F55E23" w14:textId="2029309F" w:rsidR="008B308C" w:rsidRDefault="008B308C" w:rsidP="008B308C">
      <w:pPr>
        <w:jc w:val="center"/>
        <w:rPr>
          <w:rFonts w:ascii="Calibri" w:hAnsi="Calibri" w:cs="Calibri"/>
          <w:color w:val="000000"/>
        </w:rPr>
      </w:pPr>
    </w:p>
    <w:p w14:paraId="673AF74F" w14:textId="5C2E90B4" w:rsidR="008B308C" w:rsidRDefault="008B308C" w:rsidP="008B308C">
      <w:pPr>
        <w:jc w:val="center"/>
        <w:rPr>
          <w:rFonts w:ascii="Calibri" w:hAnsi="Calibri" w:cs="Calibri"/>
          <w:color w:val="000000"/>
        </w:rPr>
      </w:pPr>
    </w:p>
    <w:p w14:paraId="01721EAA" w14:textId="120F07FF" w:rsidR="008B308C" w:rsidRDefault="008B308C" w:rsidP="008B308C">
      <w:pPr>
        <w:jc w:val="center"/>
        <w:rPr>
          <w:rFonts w:ascii="Calibri" w:hAnsi="Calibri" w:cs="Calibri"/>
          <w:color w:val="000000"/>
        </w:rPr>
      </w:pPr>
    </w:p>
    <w:p w14:paraId="65B289DE" w14:textId="77777777" w:rsidR="008B308C" w:rsidRDefault="008B308C" w:rsidP="008B308C">
      <w:pPr>
        <w:jc w:val="center"/>
        <w:rPr>
          <w:rFonts w:ascii="Calibri" w:hAnsi="Calibri" w:cs="Calibri"/>
          <w:color w:val="000000"/>
        </w:rPr>
      </w:pPr>
    </w:p>
    <w:p w14:paraId="3B429834" w14:textId="51668EEC" w:rsidR="009C3326" w:rsidRDefault="00AF5BB6" w:rsidP="008B308C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0E913DBF" wp14:editId="3AD38D1C">
            <wp:extent cx="5943600" cy="3492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8DEF" w14:textId="24B5E0C6" w:rsidR="00AF5BB6" w:rsidRDefault="00AF5BB6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This is the output of a stylized motion.</w:t>
      </w:r>
    </w:p>
    <w:p w14:paraId="503ABC28" w14:textId="05ED55F7" w:rsidR="00AF2EA7" w:rsidRDefault="00AF5BB6" w:rsidP="008B308C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3820D32E" wp14:editId="43DB5C09">
            <wp:extent cx="3605213" cy="275012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6762" cy="275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A9E3" w14:textId="402AAE1C" w:rsidR="004E546C" w:rsidRDefault="004E546C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Have a </w:t>
      </w:r>
      <w:r w:rsidRPr="008B308C">
        <w:rPr>
          <w:rFonts w:ascii="Calibri" w:hAnsi="Calibri" w:cs="Calibri"/>
          <w:b/>
          <w:bCs/>
          <w:color w:val="000000"/>
        </w:rPr>
        <w:t>reasonably realistically moving articulated animated character</w:t>
      </w:r>
      <w:r>
        <w:rPr>
          <w:rFonts w:ascii="Calibri" w:hAnsi="Calibri" w:cs="Calibri"/>
          <w:color w:val="000000"/>
        </w:rPr>
        <w:t>, as part of the line and visible during the camera path.</w:t>
      </w:r>
    </w:p>
    <w:p w14:paraId="40664DB3" w14:textId="2FBFAA97" w:rsidR="00A978B0" w:rsidRDefault="00A978B0" w:rsidP="00E6551D">
      <w:pPr>
        <w:jc w:val="both"/>
        <w:rPr>
          <w:rFonts w:ascii="Calibri" w:hAnsi="Calibri" w:cs="Calibri"/>
          <w:color w:val="000000"/>
        </w:rPr>
      </w:pPr>
    </w:p>
    <w:p w14:paraId="001B009B" w14:textId="77777777" w:rsidR="00C8631B" w:rsidRDefault="00C8631B" w:rsidP="00E6551D">
      <w:pPr>
        <w:jc w:val="both"/>
        <w:rPr>
          <w:rFonts w:ascii="Calibri" w:hAnsi="Calibri" w:cs="Calibri"/>
          <w:color w:val="000000"/>
        </w:rPr>
      </w:pPr>
    </w:p>
    <w:p w14:paraId="224F1F7F" w14:textId="77777777" w:rsidR="00C8631B" w:rsidRDefault="00C8631B" w:rsidP="00E6551D">
      <w:pPr>
        <w:jc w:val="both"/>
        <w:rPr>
          <w:rFonts w:ascii="Calibri" w:hAnsi="Calibri" w:cs="Calibri"/>
          <w:color w:val="000000"/>
        </w:rPr>
      </w:pPr>
    </w:p>
    <w:p w14:paraId="67001F2C" w14:textId="28251519" w:rsidR="00A978B0" w:rsidRDefault="00A978B0" w:rsidP="00E6551D">
      <w:pPr>
        <w:jc w:val="both"/>
        <w:rPr>
          <w:rFonts w:ascii="Calibri" w:hAnsi="Calibri" w:cs="Calibri"/>
          <w:color w:val="000000"/>
        </w:rPr>
      </w:pPr>
      <w:r w:rsidRPr="008B308C">
        <w:rPr>
          <w:rFonts w:ascii="Calibri" w:hAnsi="Calibri" w:cs="Calibri" w:hint="eastAsia"/>
          <w:b/>
          <w:bCs/>
          <w:color w:val="000000"/>
        </w:rPr>
        <w:t>P</w:t>
      </w:r>
      <w:r w:rsidRPr="008B308C">
        <w:rPr>
          <w:rFonts w:ascii="Calibri" w:hAnsi="Calibri" w:cs="Calibri"/>
          <w:b/>
          <w:bCs/>
          <w:color w:val="000000"/>
        </w:rPr>
        <w:t>rinciples of animation</w:t>
      </w:r>
      <w:r>
        <w:rPr>
          <w:rFonts w:ascii="Calibri" w:hAnsi="Calibri" w:cs="Calibri"/>
          <w:color w:val="000000"/>
        </w:rPr>
        <w:t>: Montage, the motions of crunch, jump, attack and posting of the hero. The motion of attack, react to hit, provoking and death</w:t>
      </w:r>
      <w:r w:rsidR="00DE19AC">
        <w:rPr>
          <w:rFonts w:ascii="Calibri" w:hAnsi="Calibri" w:cs="Calibri"/>
          <w:color w:val="000000"/>
        </w:rPr>
        <w:t xml:space="preserve"> of the enemy</w:t>
      </w:r>
      <w:r w:rsidR="00C8631B">
        <w:rPr>
          <w:rFonts w:ascii="Calibri" w:hAnsi="Calibri" w:cs="Calibri"/>
          <w:color w:val="000000"/>
        </w:rPr>
        <w:t xml:space="preserve">, seeing the end of my demon, below </w:t>
      </w:r>
      <w:r w:rsidR="00996B44">
        <w:rPr>
          <w:rFonts w:ascii="Calibri" w:hAnsi="Calibri" w:cs="Calibri"/>
          <w:color w:val="000000"/>
        </w:rPr>
        <w:t>are two</w:t>
      </w:r>
      <w:r w:rsidR="00C8631B">
        <w:rPr>
          <w:rFonts w:ascii="Calibri" w:hAnsi="Calibri" w:cs="Calibri"/>
          <w:color w:val="000000"/>
        </w:rPr>
        <w:t xml:space="preserve"> exampl</w:t>
      </w:r>
      <w:r w:rsidR="00996B44">
        <w:rPr>
          <w:rFonts w:ascii="Calibri" w:hAnsi="Calibri" w:cs="Calibri"/>
          <w:color w:val="000000"/>
        </w:rPr>
        <w:t>es.</w:t>
      </w:r>
    </w:p>
    <w:p w14:paraId="035E515D" w14:textId="6EFEC435" w:rsidR="00C8631B" w:rsidRDefault="00996B44" w:rsidP="00E6551D">
      <w:pPr>
        <w:jc w:val="both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6F9B4D25" wp14:editId="429C4B99">
            <wp:extent cx="2615800" cy="17310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2930" cy="174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F8262" wp14:editId="5249A9AA">
            <wp:extent cx="2371725" cy="1727862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7924" cy="173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9FFE" w14:textId="51595A6C" w:rsidR="00767B51" w:rsidRDefault="00767B51" w:rsidP="00E6551D">
      <w:pPr>
        <w:jc w:val="both"/>
        <w:rPr>
          <w:rFonts w:ascii="Calibri" w:hAnsi="Calibri" w:cs="Calibri"/>
          <w:color w:val="000000"/>
        </w:rPr>
      </w:pPr>
      <w:r w:rsidRPr="008B308C">
        <w:rPr>
          <w:rFonts w:ascii="Calibri" w:hAnsi="Calibri" w:cs="Calibri"/>
          <w:b/>
          <w:bCs/>
          <w:color w:val="000000"/>
        </w:rPr>
        <w:t>Motion Editing</w:t>
      </w:r>
      <w:r w:rsidRPr="008B308C">
        <w:rPr>
          <w:rFonts w:ascii="Calibri" w:hAnsi="Calibri" w:cs="Calibri" w:hint="eastAsia"/>
          <w:b/>
          <w:bCs/>
          <w:color w:val="000000"/>
        </w:rPr>
        <w:t>:</w:t>
      </w:r>
      <w:r w:rsidRPr="008B308C">
        <w:rPr>
          <w:rFonts w:ascii="Calibri" w:hAnsi="Calibri" w:cs="Calibri"/>
          <w:b/>
          <w:bCs/>
          <w:color w:val="000000"/>
        </w:rPr>
        <w:t xml:space="preserve"> Blending and Transplanting</w:t>
      </w:r>
      <w:r>
        <w:rPr>
          <w:rFonts w:ascii="Calibri" w:hAnsi="Calibri" w:cs="Calibri"/>
          <w:color w:val="000000"/>
        </w:rPr>
        <w:t>.</w:t>
      </w:r>
    </w:p>
    <w:p w14:paraId="2B07CA1F" w14:textId="5D2B5C16" w:rsidR="00767B51" w:rsidRDefault="00767B51" w:rsidP="008B308C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11304BB5" wp14:editId="63789EB8">
            <wp:extent cx="3519488" cy="1969183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196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56E">
        <w:rPr>
          <w:noProof/>
        </w:rPr>
        <w:drawing>
          <wp:inline distT="0" distB="0" distL="0" distR="0" wp14:anchorId="3EFBACE1" wp14:editId="0BD21CEF">
            <wp:extent cx="3529013" cy="1687214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5099" cy="170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F32D" w14:textId="16ACAFC7" w:rsidR="00232FD2" w:rsidRDefault="00D0756E" w:rsidP="00E6551D">
      <w:pPr>
        <w:jc w:val="both"/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2C69E3C4" wp14:editId="2C539DEB">
            <wp:extent cx="5943600" cy="14871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2C8C" w14:textId="57FF14B8" w:rsidR="008B308C" w:rsidRDefault="008B308C" w:rsidP="008B308C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6FCAB7B9" wp14:editId="4EF72F17">
            <wp:extent cx="3722573" cy="17379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4378" cy="173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48FC" w14:textId="7B4490AB" w:rsidR="00D0756E" w:rsidRPr="008B308C" w:rsidRDefault="00D0756E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8B308C">
        <w:rPr>
          <w:rFonts w:ascii="Calibri" w:hAnsi="Calibri" w:cs="Calibri"/>
          <w:b/>
          <w:bCs/>
          <w:color w:val="000000"/>
        </w:rPr>
        <w:t>Complex Camera motion:</w:t>
      </w:r>
    </w:p>
    <w:p w14:paraId="46E56BBE" w14:textId="0FD08702" w:rsidR="00D0756E" w:rsidRDefault="00D0756E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 w:hint="eastAsia"/>
          <w:color w:val="000000"/>
        </w:rPr>
        <w:t>I</w:t>
      </w:r>
      <w:r>
        <w:rPr>
          <w:rFonts w:ascii="Calibri" w:hAnsi="Calibri" w:cs="Calibri"/>
          <w:color w:val="000000"/>
        </w:rPr>
        <w:t xml:space="preserve"> have wrote the blueprint to let the camera follow the character and stay in a stable distance with a flexible angle( yaw, pitch).</w:t>
      </w:r>
    </w:p>
    <w:p w14:paraId="309FAA4E" w14:textId="7267F522" w:rsidR="00D0756E" w:rsidRDefault="00D0756E" w:rsidP="00E6551D">
      <w:pPr>
        <w:jc w:val="both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19341C8E" wp14:editId="7F590454">
            <wp:extent cx="5943600" cy="23780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EE6B" w14:textId="79903455" w:rsidR="00E6551D" w:rsidRDefault="00232FD2" w:rsidP="00E6551D">
      <w:pPr>
        <w:jc w:val="both"/>
        <w:rPr>
          <w:rFonts w:ascii="Calibri" w:hAnsi="Calibri" w:cs="Calibri"/>
          <w:color w:val="000000"/>
        </w:rPr>
      </w:pPr>
      <w:r w:rsidRPr="008B308C">
        <w:rPr>
          <w:rFonts w:ascii="Calibri" w:hAnsi="Calibri" w:cs="Calibri" w:hint="eastAsia"/>
          <w:b/>
          <w:bCs/>
          <w:color w:val="000000"/>
        </w:rPr>
        <w:t>Int</w:t>
      </w:r>
      <w:r w:rsidRPr="008B308C">
        <w:rPr>
          <w:rFonts w:ascii="Calibri" w:hAnsi="Calibri" w:cs="Calibri"/>
          <w:b/>
          <w:bCs/>
          <w:color w:val="000000"/>
        </w:rPr>
        <w:t>eresting Character behaviour/AI</w:t>
      </w:r>
      <w:r>
        <w:rPr>
          <w:rFonts w:ascii="Calibri" w:hAnsi="Calibri" w:cs="Calibri"/>
          <w:color w:val="000000"/>
        </w:rPr>
        <w:t>, this is presented especially ate the end of the video while the hero is fighting to the demon.</w:t>
      </w:r>
    </w:p>
    <w:p w14:paraId="20FB6C48" w14:textId="57CE1109" w:rsidR="00E6551D" w:rsidRPr="008B308C" w:rsidRDefault="00E6551D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8B308C">
        <w:rPr>
          <w:rFonts w:ascii="Calibri" w:hAnsi="Calibri" w:cs="Calibri"/>
          <w:b/>
          <w:bCs/>
          <w:color w:val="000000"/>
        </w:rPr>
        <w:t>Cloth Simulation</w:t>
      </w:r>
      <w:r w:rsidRPr="008B308C">
        <w:rPr>
          <w:rFonts w:ascii="Calibri" w:hAnsi="Calibri" w:cs="Calibri" w:hint="eastAsia"/>
          <w:b/>
          <w:bCs/>
          <w:color w:val="000000"/>
        </w:rPr>
        <w:t>:</w:t>
      </w:r>
    </w:p>
    <w:p w14:paraId="17706D00" w14:textId="0ACE8C49" w:rsidR="00E6551D" w:rsidRDefault="00E6551D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The Hero, AI enemies and a Goddess, below is an example of the cloth simulation of the Goddess.</w:t>
      </w:r>
    </w:p>
    <w:p w14:paraId="30E88F22" w14:textId="64C7D12F" w:rsidR="008B308C" w:rsidRDefault="008B308C" w:rsidP="00E6551D">
      <w:pPr>
        <w:jc w:val="both"/>
        <w:rPr>
          <w:rFonts w:ascii="Calibri" w:hAnsi="Calibri" w:cs="Calibri"/>
          <w:color w:val="000000"/>
        </w:rPr>
      </w:pPr>
    </w:p>
    <w:p w14:paraId="60B0DD00" w14:textId="7C1B3C89" w:rsidR="008B308C" w:rsidRDefault="008B308C" w:rsidP="00E6551D">
      <w:pPr>
        <w:jc w:val="both"/>
        <w:rPr>
          <w:rFonts w:ascii="Calibri" w:hAnsi="Calibri" w:cs="Calibri"/>
          <w:color w:val="000000"/>
        </w:rPr>
      </w:pPr>
    </w:p>
    <w:p w14:paraId="3BEE576B" w14:textId="77777777" w:rsidR="008B308C" w:rsidRDefault="008B308C" w:rsidP="00E6551D">
      <w:pPr>
        <w:jc w:val="both"/>
        <w:rPr>
          <w:rFonts w:ascii="Calibri" w:hAnsi="Calibri" w:cs="Calibri" w:hint="eastAsia"/>
          <w:color w:val="000000"/>
        </w:rPr>
      </w:pPr>
    </w:p>
    <w:p w14:paraId="22BA283F" w14:textId="060B815B" w:rsidR="00E6551D" w:rsidRDefault="00E6551D" w:rsidP="008B308C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026E308B" wp14:editId="50D138F2">
            <wp:extent cx="4300538" cy="2354269"/>
            <wp:effectExtent l="0" t="0" r="508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7803" cy="238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979C" w14:textId="77777777" w:rsidR="00E6551D" w:rsidRDefault="00E6551D" w:rsidP="00E6551D">
      <w:pPr>
        <w:jc w:val="both"/>
        <w:rPr>
          <w:rFonts w:ascii="Calibri" w:hAnsi="Calibri" w:cs="Calibri"/>
          <w:color w:val="000000"/>
        </w:rPr>
      </w:pPr>
    </w:p>
    <w:p w14:paraId="11F85BA7" w14:textId="6F91ED2E" w:rsidR="00E6551D" w:rsidRPr="008B308C" w:rsidRDefault="00E6551D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8B308C">
        <w:rPr>
          <w:rFonts w:ascii="Calibri" w:hAnsi="Calibri" w:cs="Calibri" w:hint="eastAsia"/>
          <w:b/>
          <w:bCs/>
          <w:color w:val="000000"/>
        </w:rPr>
        <w:t>P</w:t>
      </w:r>
      <w:r w:rsidRPr="008B308C">
        <w:rPr>
          <w:rFonts w:ascii="Calibri" w:hAnsi="Calibri" w:cs="Calibri"/>
          <w:b/>
          <w:bCs/>
          <w:color w:val="000000"/>
        </w:rPr>
        <w:t>article System</w:t>
      </w:r>
    </w:p>
    <w:p w14:paraId="4C44E88F" w14:textId="38C60BB3" w:rsidR="00E6551D" w:rsidRDefault="00E6551D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The fire at the end and the water fall in the middle.</w:t>
      </w:r>
    </w:p>
    <w:p w14:paraId="398C1765" w14:textId="1523A7C6" w:rsidR="00E6551D" w:rsidRDefault="00E6551D" w:rsidP="00E6551D">
      <w:pPr>
        <w:jc w:val="both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3C096137" wp14:editId="06302E73">
            <wp:extent cx="2990850" cy="162036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0416" cy="163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CA934" wp14:editId="26D99BB9">
            <wp:extent cx="2891267" cy="1618615"/>
            <wp:effectExtent l="0" t="0" r="444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0723" cy="162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C04F" w14:textId="4E5DF3CC" w:rsidR="00E6551D" w:rsidRPr="008B308C" w:rsidRDefault="00E6551D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8B308C">
        <w:rPr>
          <w:rFonts w:ascii="Calibri" w:hAnsi="Calibri" w:cs="Calibri"/>
          <w:b/>
          <w:bCs/>
          <w:color w:val="000000"/>
        </w:rPr>
        <w:t>Physically-Based animation:</w:t>
      </w:r>
    </w:p>
    <w:p w14:paraId="055EC084" w14:textId="05827036" w:rsidR="00E6551D" w:rsidRDefault="00E6551D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A set of motions of jump of the hero which are start , highest point, and falling down.</w:t>
      </w:r>
    </w:p>
    <w:p w14:paraId="7817885A" w14:textId="39D6E280" w:rsidR="008B308C" w:rsidRDefault="008B308C" w:rsidP="00E6551D">
      <w:pPr>
        <w:jc w:val="both"/>
        <w:rPr>
          <w:rFonts w:ascii="Calibri" w:hAnsi="Calibri" w:cs="Calibri"/>
          <w:color w:val="000000"/>
        </w:rPr>
      </w:pPr>
    </w:p>
    <w:p w14:paraId="03BC2172" w14:textId="635BB6D4" w:rsidR="008B308C" w:rsidRDefault="008B308C" w:rsidP="00E6551D">
      <w:pPr>
        <w:jc w:val="both"/>
        <w:rPr>
          <w:rFonts w:ascii="Calibri" w:hAnsi="Calibri" w:cs="Calibri"/>
          <w:color w:val="000000"/>
        </w:rPr>
      </w:pPr>
    </w:p>
    <w:p w14:paraId="5081C77E" w14:textId="1DCF1CDE" w:rsidR="008B308C" w:rsidRDefault="008B308C" w:rsidP="00E6551D">
      <w:pPr>
        <w:jc w:val="both"/>
        <w:rPr>
          <w:rFonts w:ascii="Calibri" w:hAnsi="Calibri" w:cs="Calibri"/>
          <w:color w:val="000000"/>
        </w:rPr>
      </w:pPr>
    </w:p>
    <w:p w14:paraId="2D93404C" w14:textId="051680AD" w:rsidR="008B308C" w:rsidRDefault="008B308C" w:rsidP="00E6551D">
      <w:pPr>
        <w:jc w:val="both"/>
        <w:rPr>
          <w:rFonts w:ascii="Calibri" w:hAnsi="Calibri" w:cs="Calibri"/>
          <w:color w:val="000000"/>
        </w:rPr>
      </w:pPr>
    </w:p>
    <w:p w14:paraId="4B5310E3" w14:textId="4CBBBC77" w:rsidR="008B308C" w:rsidRDefault="008B308C" w:rsidP="00E6551D">
      <w:pPr>
        <w:jc w:val="both"/>
        <w:rPr>
          <w:rFonts w:ascii="Calibri" w:hAnsi="Calibri" w:cs="Calibri"/>
          <w:color w:val="000000"/>
        </w:rPr>
      </w:pPr>
    </w:p>
    <w:p w14:paraId="5939FF90" w14:textId="210E2B74" w:rsidR="008B308C" w:rsidRDefault="008B308C" w:rsidP="00E6551D">
      <w:pPr>
        <w:jc w:val="both"/>
        <w:rPr>
          <w:rFonts w:ascii="Calibri" w:hAnsi="Calibri" w:cs="Calibri"/>
          <w:color w:val="000000"/>
        </w:rPr>
      </w:pPr>
    </w:p>
    <w:p w14:paraId="37A5C972" w14:textId="6E2DFF1D" w:rsidR="008B308C" w:rsidRDefault="008B308C" w:rsidP="00E6551D">
      <w:pPr>
        <w:jc w:val="both"/>
        <w:rPr>
          <w:rFonts w:ascii="Calibri" w:hAnsi="Calibri" w:cs="Calibri"/>
          <w:color w:val="000000"/>
        </w:rPr>
      </w:pPr>
    </w:p>
    <w:p w14:paraId="75A10088" w14:textId="3C9E4B21" w:rsidR="008B308C" w:rsidRDefault="008B308C" w:rsidP="00E6551D">
      <w:pPr>
        <w:jc w:val="both"/>
        <w:rPr>
          <w:rFonts w:ascii="Calibri" w:hAnsi="Calibri" w:cs="Calibri"/>
          <w:color w:val="000000"/>
        </w:rPr>
      </w:pPr>
    </w:p>
    <w:p w14:paraId="1FB51638" w14:textId="77777777" w:rsidR="008B308C" w:rsidRDefault="008B308C" w:rsidP="00E6551D">
      <w:pPr>
        <w:jc w:val="both"/>
        <w:rPr>
          <w:rFonts w:ascii="Calibri" w:hAnsi="Calibri" w:cs="Calibri"/>
          <w:color w:val="000000"/>
        </w:rPr>
      </w:pPr>
    </w:p>
    <w:p w14:paraId="61CDE417" w14:textId="2FCA10AF" w:rsidR="00A1088A" w:rsidRPr="008B308C" w:rsidRDefault="00A1088A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8B308C">
        <w:rPr>
          <w:rFonts w:ascii="Calibri" w:hAnsi="Calibri" w:cs="Calibri"/>
          <w:b/>
          <w:bCs/>
          <w:color w:val="000000"/>
        </w:rPr>
        <w:t>Resources</w:t>
      </w:r>
      <w:r w:rsidR="008B308C">
        <w:rPr>
          <w:rFonts w:ascii="Calibri" w:hAnsi="Calibri" w:cs="Calibri"/>
          <w:b/>
          <w:bCs/>
          <w:color w:val="000000"/>
        </w:rPr>
        <w:t xml:space="preserve"> Utilized</w:t>
      </w:r>
      <w:r w:rsidRPr="008B308C">
        <w:rPr>
          <w:rFonts w:ascii="Calibri" w:hAnsi="Calibri" w:cs="Calibri"/>
          <w:b/>
          <w:bCs/>
          <w:color w:val="000000"/>
        </w:rPr>
        <w:t>:</w:t>
      </w:r>
    </w:p>
    <w:p w14:paraId="08D8F8A4" w14:textId="6DFB0EF5" w:rsidR="005F2E19" w:rsidRDefault="005F2E19" w:rsidP="00E6551D">
      <w:pPr>
        <w:jc w:val="both"/>
        <w:rPr>
          <w:rFonts w:ascii="Calibri" w:hAnsi="Calibri" w:cs="Calibri"/>
          <w:color w:val="000000"/>
        </w:rPr>
      </w:pPr>
    </w:p>
    <w:p w14:paraId="5379B561" w14:textId="3BAC1442" w:rsidR="00BF150E" w:rsidRDefault="00BF150E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Dissertation:</w:t>
      </w:r>
    </w:p>
    <w:p w14:paraId="5391F77A" w14:textId="4F231671" w:rsidR="00BF150E" w:rsidRDefault="00BF150E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Masaki Oshita 2003, A Study on Physics-</w:t>
      </w:r>
      <w:r>
        <w:rPr>
          <w:rFonts w:ascii="Calibri" w:hAnsi="Calibri" w:cs="Calibri" w:hint="eastAsia"/>
          <w:color w:val="000000"/>
        </w:rPr>
        <w:t>Ba</w:t>
      </w:r>
      <w:r>
        <w:rPr>
          <w:rFonts w:ascii="Calibri" w:hAnsi="Calibri" w:cs="Calibri"/>
          <w:color w:val="000000"/>
        </w:rPr>
        <w:t xml:space="preserve">sed Real-Time Human Animation from </w:t>
      </w:r>
      <w:r>
        <w:rPr>
          <w:rFonts w:ascii="Calibri" w:hAnsi="Calibri" w:cs="Calibri"/>
          <w:color w:val="000000"/>
        </w:rPr>
        <w:t>Kyushu University</w:t>
      </w:r>
    </w:p>
    <w:p w14:paraId="40615AAD" w14:textId="1020BF8D" w:rsidR="00BF150E" w:rsidRDefault="00BF150E" w:rsidP="00E6551D">
      <w:pPr>
        <w:jc w:val="both"/>
      </w:pPr>
      <w:hyperlink r:id="rId28" w:history="1">
        <w:r>
          <w:rPr>
            <w:rStyle w:val="Hyperlink"/>
          </w:rPr>
          <w:t>www.cg.ces.kyutech.ac.jp/paper/oshita_dissertation.pdf</w:t>
        </w:r>
      </w:hyperlink>
    </w:p>
    <w:p w14:paraId="5361372C" w14:textId="538E809B" w:rsidR="00BF150E" w:rsidRDefault="00BF150E" w:rsidP="00E6551D">
      <w:pPr>
        <w:jc w:val="both"/>
      </w:pPr>
    </w:p>
    <w:p w14:paraId="1CE88A2F" w14:textId="282C41A1" w:rsidR="00BF150E" w:rsidRDefault="00BF150E" w:rsidP="00E6551D">
      <w:pPr>
        <w:jc w:val="both"/>
      </w:pPr>
      <w:r>
        <w:t>Book:</w:t>
      </w:r>
    </w:p>
    <w:p w14:paraId="3B1BFC55" w14:textId="30291C86" w:rsidR="00BF150E" w:rsidRDefault="00BF150E" w:rsidP="00E6551D">
      <w:pPr>
        <w:jc w:val="both"/>
      </w:pPr>
      <w:hyperlink r:id="rId29" w:history="1">
        <w:r>
          <w:rPr>
            <w:rStyle w:val="Hyperlink"/>
          </w:rPr>
          <w:t>(2016) OpenGL Programming Guide (PDF) The Official Guide to Learning… (slideshare.net)</w:t>
        </w:r>
      </w:hyperlink>
    </w:p>
    <w:p w14:paraId="34381666" w14:textId="77777777" w:rsidR="00BF150E" w:rsidRPr="00BF150E" w:rsidRDefault="00BF150E" w:rsidP="00E6551D">
      <w:pPr>
        <w:jc w:val="both"/>
      </w:pPr>
    </w:p>
    <w:p w14:paraId="2B5F7932" w14:textId="69CDA9E2" w:rsidR="005F2E19" w:rsidRDefault="005F2E19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Assets:</w:t>
      </w:r>
    </w:p>
    <w:p w14:paraId="14FB12B8" w14:textId="04D8E9CF" w:rsidR="00A1088A" w:rsidRDefault="00A1088A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Character Sun Wukong from Unreal Engine 4</w:t>
      </w:r>
    </w:p>
    <w:p w14:paraId="108E69F7" w14:textId="565023E9" w:rsidR="00A1088A" w:rsidRDefault="00A1088A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Character Khaimera from Unreal Engine4</w:t>
      </w:r>
    </w:p>
    <w:p w14:paraId="5B7E7AE2" w14:textId="2E212161" w:rsidR="00A1088A" w:rsidRDefault="00A1088A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Character ThirdPerson from Unreal Engine4</w:t>
      </w:r>
    </w:p>
    <w:p w14:paraId="50B2F555" w14:textId="64ED499F" w:rsidR="00A1088A" w:rsidRDefault="00A1088A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Scene </w:t>
      </w:r>
      <w:r>
        <w:rPr>
          <w:rFonts w:ascii="Calibri" w:hAnsi="Calibri" w:cs="Calibri"/>
          <w:color w:val="000000"/>
        </w:rPr>
        <w:t>LV</w:t>
      </w:r>
      <w:r>
        <w:rPr>
          <w:rFonts w:ascii="Calibri" w:hAnsi="Calibri" w:cs="Calibri"/>
          <w:color w:val="000000"/>
        </w:rPr>
        <w:t>Cave from Unreal Engine 4</w:t>
      </w:r>
    </w:p>
    <w:p w14:paraId="7E2E4541" w14:textId="76531151" w:rsidR="005F2E19" w:rsidRDefault="005F2E19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Tutorials:</w:t>
      </w:r>
    </w:p>
    <w:p w14:paraId="6BCC50A0" w14:textId="09D5E691" w:rsidR="00BF150E" w:rsidRDefault="00BF150E" w:rsidP="00E6551D">
      <w:pPr>
        <w:jc w:val="both"/>
        <w:rPr>
          <w:rFonts w:ascii="Calibri" w:hAnsi="Calibri" w:cs="Calibri"/>
          <w:color w:val="000000"/>
        </w:rPr>
      </w:pPr>
      <w:hyperlink r:id="rId30" w:history="1">
        <w:r>
          <w:rPr>
            <w:rStyle w:val="Hyperlink"/>
          </w:rPr>
          <w:t>How to get started with Ready Player Me Unreal Engine 4 Avatar SDK</w:t>
        </w:r>
      </w:hyperlink>
    </w:p>
    <w:p w14:paraId="5146B8A7" w14:textId="4EADE3C7" w:rsidR="005F2E19" w:rsidRDefault="005F2E19" w:rsidP="00E6551D">
      <w:pPr>
        <w:jc w:val="both"/>
      </w:pPr>
      <w:hyperlink r:id="rId31" w:history="1">
        <w:r>
          <w:rPr>
            <w:rStyle w:val="Hyperlink"/>
          </w:rPr>
          <w:t>Welcome to Unreal Engine 5 Early Access - YouTube</w:t>
        </w:r>
      </w:hyperlink>
    </w:p>
    <w:p w14:paraId="0008356B" w14:textId="56DE2473" w:rsidR="00757776" w:rsidRDefault="00757776" w:rsidP="00E6551D">
      <w:pPr>
        <w:jc w:val="both"/>
      </w:pPr>
      <w:hyperlink r:id="rId32" w:history="1">
        <w:r>
          <w:rPr>
            <w:rStyle w:val="Hyperlink"/>
          </w:rPr>
          <w:t>UE4 Tutorial - How To Use Timelines - YouTube</w:t>
        </w:r>
      </w:hyperlink>
    </w:p>
    <w:p w14:paraId="23292C64" w14:textId="09911102" w:rsidR="00757776" w:rsidRDefault="00757776" w:rsidP="00E6551D">
      <w:pPr>
        <w:jc w:val="both"/>
      </w:pPr>
      <w:r>
        <w:t>Unreal Engine Chinese Tutorial</w:t>
      </w:r>
      <w:hyperlink r:id="rId33" w:history="1">
        <w:r>
          <w:rPr>
            <w:rStyle w:val="Hyperlink"/>
          </w:rPr>
          <w:t>虚幻引擎动画教程（合集版）</w:t>
        </w:r>
        <w:r>
          <w:rPr>
            <w:rStyle w:val="Hyperlink"/>
          </w:rPr>
          <w:t>_</w:t>
        </w:r>
        <w:r>
          <w:rPr>
            <w:rStyle w:val="Hyperlink"/>
          </w:rPr>
          <w:t>哔哩哔哩</w:t>
        </w:r>
        <w:r>
          <w:rPr>
            <w:rStyle w:val="Hyperlink"/>
          </w:rPr>
          <w:t>_bilibili</w:t>
        </w:r>
      </w:hyperlink>
    </w:p>
    <w:p w14:paraId="1D461ED2" w14:textId="4E050926" w:rsidR="00757776" w:rsidRDefault="00757776" w:rsidP="00E6551D">
      <w:pPr>
        <w:jc w:val="both"/>
      </w:pPr>
      <w:hyperlink r:id="rId34" w:history="1">
        <w:r>
          <w:rPr>
            <w:rStyle w:val="Hyperlink"/>
          </w:rPr>
          <w:t>How To Create AI And Enemy Basics - #42 Unreal Engine 4 Beginner Tutorial Series - YouTube</w:t>
        </w:r>
      </w:hyperlink>
    </w:p>
    <w:p w14:paraId="323CC328" w14:textId="35CA9FC9" w:rsidR="00757776" w:rsidRDefault="00757776" w:rsidP="00E6551D">
      <w:pPr>
        <w:jc w:val="both"/>
      </w:pPr>
      <w:hyperlink r:id="rId35" w:history="1">
        <w:r>
          <w:rPr>
            <w:rStyle w:val="Hyperlink"/>
          </w:rPr>
          <w:t>Unreal Engine AI with Behavior Trees | Unreal Engine - YouTube</w:t>
        </w:r>
      </w:hyperlink>
    </w:p>
    <w:p w14:paraId="480A5D88" w14:textId="7F484885" w:rsidR="00A1088A" w:rsidRDefault="00757776" w:rsidP="00E6551D">
      <w:pPr>
        <w:jc w:val="both"/>
      </w:pPr>
      <w:hyperlink r:id="rId36" w:history="1">
        <w:r>
          <w:rPr>
            <w:rStyle w:val="Hyperlink"/>
          </w:rPr>
          <w:t>How to create cinematics inside Unreal Engine - YouTube</w:t>
        </w:r>
      </w:hyperlink>
    </w:p>
    <w:p w14:paraId="13132090" w14:textId="6F5822D6" w:rsidR="00EE210C" w:rsidRDefault="00EE210C" w:rsidP="00E6551D">
      <w:pPr>
        <w:jc w:val="both"/>
        <w:rPr>
          <w:rFonts w:ascii="Calibri" w:hAnsi="Calibri" w:cs="Calibri"/>
          <w:color w:val="000000"/>
        </w:rPr>
      </w:pPr>
      <w:hyperlink r:id="rId37" w:history="1">
        <w:r>
          <w:rPr>
            <w:rStyle w:val="Hyperlink"/>
          </w:rPr>
          <w:t>12 Principles of Animation - YouTube</w:t>
        </w:r>
      </w:hyperlink>
    </w:p>
    <w:p w14:paraId="372B71A7" w14:textId="77777777" w:rsidR="00A1088A" w:rsidRDefault="00A1088A" w:rsidP="00E6551D">
      <w:pPr>
        <w:jc w:val="both"/>
        <w:rPr>
          <w:rFonts w:ascii="Calibri" w:hAnsi="Calibri" w:cs="Calibri"/>
          <w:color w:val="000000"/>
        </w:rPr>
      </w:pPr>
    </w:p>
    <w:p w14:paraId="3F76B4FB" w14:textId="77777777" w:rsidR="00333010" w:rsidRDefault="00333010" w:rsidP="00E6551D">
      <w:pPr>
        <w:jc w:val="both"/>
        <w:rPr>
          <w:rStyle w:val="fontstyle01"/>
        </w:rPr>
      </w:pPr>
    </w:p>
    <w:p w14:paraId="14EF4993" w14:textId="3AE65A7A" w:rsidR="00333010" w:rsidRDefault="00333010" w:rsidP="00E6551D">
      <w:pPr>
        <w:jc w:val="both"/>
      </w:pPr>
    </w:p>
    <w:p w14:paraId="3229DE80" w14:textId="77777777" w:rsidR="00333010" w:rsidRDefault="00333010" w:rsidP="00E6551D">
      <w:pPr>
        <w:jc w:val="both"/>
      </w:pPr>
    </w:p>
    <w:sectPr w:rsidR="003330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34B"/>
    <w:rsid w:val="000E081B"/>
    <w:rsid w:val="00232FD2"/>
    <w:rsid w:val="00333010"/>
    <w:rsid w:val="0037735E"/>
    <w:rsid w:val="00401D35"/>
    <w:rsid w:val="0045102A"/>
    <w:rsid w:val="004A464F"/>
    <w:rsid w:val="004E546C"/>
    <w:rsid w:val="005F2E19"/>
    <w:rsid w:val="006D3B03"/>
    <w:rsid w:val="00757776"/>
    <w:rsid w:val="00767B51"/>
    <w:rsid w:val="00780008"/>
    <w:rsid w:val="007C73EE"/>
    <w:rsid w:val="008B308C"/>
    <w:rsid w:val="00996B44"/>
    <w:rsid w:val="009C3326"/>
    <w:rsid w:val="00A068EC"/>
    <w:rsid w:val="00A1088A"/>
    <w:rsid w:val="00A978B0"/>
    <w:rsid w:val="00AF2EA7"/>
    <w:rsid w:val="00AF5BB6"/>
    <w:rsid w:val="00B256D1"/>
    <w:rsid w:val="00BF150E"/>
    <w:rsid w:val="00C5748B"/>
    <w:rsid w:val="00C8631B"/>
    <w:rsid w:val="00D0756E"/>
    <w:rsid w:val="00D367F8"/>
    <w:rsid w:val="00D62601"/>
    <w:rsid w:val="00DE19AC"/>
    <w:rsid w:val="00E6551D"/>
    <w:rsid w:val="00E76AAD"/>
    <w:rsid w:val="00ED674D"/>
    <w:rsid w:val="00EE210C"/>
    <w:rsid w:val="00F60E7D"/>
    <w:rsid w:val="00FA7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E69882"/>
  <w15:chartTrackingRefBased/>
  <w15:docId w15:val="{BE013B46-5CC7-4311-9F9F-870E2BCC1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333010"/>
    <w:rPr>
      <w:rFonts w:ascii="Calibri-Bold" w:hAnsi="Calibri-Bold" w:hint="default"/>
      <w:b/>
      <w:bCs/>
      <w:i w:val="0"/>
      <w:iCs w:val="0"/>
      <w:color w:val="000000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3330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30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hyperlink" Target="https://www.youtube.com/watch?v=3GV6-4uhkYc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www.bilibili.com/video/BV1Ly4y1q7UG?p=4&amp;spm_id_from=pageDriver" TargetMode="External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.slideshare.net/xylogoco72901/2016-opengl-programming-guide-pdf-the-official-guide-to-learning-opengl-version-45-with-spirv-9th-edition-by-john-kessenich-addisonwesley-professional" TargetMode="External"/><Relationship Id="rId1" Type="http://schemas.openxmlformats.org/officeDocument/2006/relationships/styles" Target="styles.xml"/><Relationship Id="rId6" Type="http://schemas.openxmlformats.org/officeDocument/2006/relationships/hyperlink" Target="https://youtu.be/BkRk2OR1pjs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www.youtube.com/watch?v=rTCLEg697z0&amp;t=21s" TargetMode="External"/><Relationship Id="rId37" Type="http://schemas.openxmlformats.org/officeDocument/2006/relationships/hyperlink" Target="https://www.youtube.com/playlist?list=PL-bOh8btec4CXd2ya1NmSKpi92U_l6ZJd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://www.cg.ces.kyutech.ac.jp/paper/oshita_dissertation.pdf" TargetMode="External"/><Relationship Id="rId36" Type="http://schemas.openxmlformats.org/officeDocument/2006/relationships/hyperlink" Target="https://www.youtube.com/watch?v=-NmHXAFX-3M" TargetMode="External"/><Relationship Id="rId10" Type="http://schemas.openxmlformats.org/officeDocument/2006/relationships/hyperlink" Target="https://youtu.be/BkRk2OR1pjs?t=14" TargetMode="External"/><Relationship Id="rId19" Type="http://schemas.openxmlformats.org/officeDocument/2006/relationships/image" Target="media/image13.png"/><Relationship Id="rId31" Type="http://schemas.openxmlformats.org/officeDocument/2006/relationships/hyperlink" Target="https://www.youtube.com/watch?v=d1ZnM7CH-v4" TargetMode="External"/><Relationship Id="rId4" Type="http://schemas.openxmlformats.org/officeDocument/2006/relationships/hyperlink" Target="https://youtu.be/BkRk2OR1pjs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readyplayer.me/blog/3d-avatars-unreal-engine-4-sdk-get-started" TargetMode="External"/><Relationship Id="rId35" Type="http://schemas.openxmlformats.org/officeDocument/2006/relationships/hyperlink" Target="https://www.youtube.com/watch?v=iY1jnFvHgbE" TargetMode="Externa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815</Words>
  <Characters>4647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 Shao</dc:creator>
  <cp:keywords/>
  <dc:description/>
  <cp:lastModifiedBy>Ken Shao</cp:lastModifiedBy>
  <cp:revision>16</cp:revision>
  <dcterms:created xsi:type="dcterms:W3CDTF">2021-06-04T08:32:00Z</dcterms:created>
  <dcterms:modified xsi:type="dcterms:W3CDTF">2021-06-04T12:04:00Z</dcterms:modified>
</cp:coreProperties>
</file>